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3C5E8" w14:textId="52EC6C25" w:rsidR="00C50D08" w:rsidRDefault="0054529E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Н</w:t>
      </w:r>
      <w:r w:rsidR="00DD44F4">
        <w:rPr>
          <w:rFonts w:ascii="Times New Roman" w:hAnsi="Times New Roman" w:cs="Times New Roman"/>
          <w:b/>
          <w:bCs/>
          <w:sz w:val="24"/>
          <w:szCs w:val="24"/>
          <w:lang w:val="bg-BG"/>
        </w:rPr>
        <w:t>а</w:t>
      </w:r>
      <w:r w:rsidR="00C50D08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</w:t>
      </w:r>
      <w:r w:rsidR="00C50D08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>.09.202</w:t>
      </w:r>
      <w:r w:rsidR="00A26E4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г.</w:t>
      </w:r>
      <w:r w:rsidR="00C50D0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D50A78">
        <w:rPr>
          <w:rFonts w:ascii="Times New Roman" w:hAnsi="Times New Roman" w:cs="Times New Roman"/>
          <w:b/>
          <w:bCs/>
          <w:sz w:val="24"/>
          <w:szCs w:val="24"/>
          <w:lang w:val="bg-BG"/>
        </w:rPr>
        <w:t>четвъртък</w:t>
      </w:r>
      <w:bookmarkStart w:id="0" w:name="_GoBack"/>
      <w:bookmarkEnd w:id="0"/>
      <w:r w:rsidR="00C50D08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от 10:00 часа в </w:t>
      </w:r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офиса на Български фармацевтичен съюз - София, </w:t>
      </w:r>
      <w:r w:rsidR="00C50D08" w:rsidRPr="00C50D08">
        <w:rPr>
          <w:rFonts w:ascii="Times New Roman" w:hAnsi="Times New Roman" w:cs="Times New Roman"/>
          <w:b/>
          <w:bCs/>
          <w:sz w:val="24"/>
          <w:szCs w:val="24"/>
          <w:lang w:val="bg-BG"/>
        </w:rPr>
        <w:t>бул. „</w:t>
      </w:r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Драган </w:t>
      </w:r>
      <w:proofErr w:type="gramStart"/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>Цанков</w:t>
      </w:r>
      <w:r w:rsidR="00C50D08" w:rsidRPr="00C50D08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“ </w:t>
      </w:r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>36</w:t>
      </w:r>
      <w:proofErr w:type="gramEnd"/>
      <w:r w:rsidR="00C50D08" w:rsidRPr="00C50D08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, </w:t>
      </w:r>
      <w:proofErr w:type="spellStart"/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>Интерпред</w:t>
      </w:r>
      <w:proofErr w:type="spellEnd"/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, </w:t>
      </w:r>
      <w:proofErr w:type="spellStart"/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>офисблок</w:t>
      </w:r>
      <w:proofErr w:type="spellEnd"/>
      <w:r w:rsidR="00A26E40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А, ет.1, офис 107А</w:t>
      </w:r>
    </w:p>
    <w:p w14:paraId="44B0E10F" w14:textId="23CA86B2" w:rsidR="0054529E" w:rsidRDefault="00C50D08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на Световния</w:t>
      </w:r>
      <w:r w:rsidR="00DD44F4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ден на </w:t>
      </w: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фармацевта</w:t>
      </w:r>
    </w:p>
    <w:p w14:paraId="61661561" w14:textId="77777777" w:rsidR="00DD44F4" w:rsidRDefault="00DD44F4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</w:p>
    <w:p w14:paraId="19C84F07" w14:textId="0F101C1B" w:rsidR="000C18AE" w:rsidRDefault="0054529E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 w:rsidRPr="0054529E">
        <w:rPr>
          <w:rFonts w:ascii="Times New Roman" w:hAnsi="Times New Roman" w:cs="Times New Roman"/>
          <w:b/>
          <w:bCs/>
          <w:sz w:val="24"/>
          <w:szCs w:val="24"/>
          <w:lang w:val="bg-BG"/>
        </w:rPr>
        <w:t>ПРЕСКОНФЕРЕНЦИЯ НА БЪЛГАРСКИ ФАРМАЦЕВТИЧЕН СЪЮЗ</w:t>
      </w:r>
    </w:p>
    <w:p w14:paraId="7812E1EA" w14:textId="1C9C12AB" w:rsidR="00F8290D" w:rsidRDefault="007202A4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на тема</w:t>
      </w:r>
    </w:p>
    <w:p w14:paraId="347979EF" w14:textId="1C26BF55" w:rsidR="00F8290D" w:rsidRDefault="00A929B6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ОТНОШЕНИЯ МЕЖДУ СЪСЛОВНАТА ОРГАНИЗАЦИЯ НА МАГИСТЪР-ФАРМАЦЕВТИТЕ </w:t>
      </w:r>
      <w:r w:rsidR="00F8290D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И </w:t>
      </w: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ДЪРЖАВНИТЕ ИНСТИТУЦИИ</w:t>
      </w:r>
    </w:p>
    <w:p w14:paraId="55A81B27" w14:textId="0CC8B9B4" w:rsidR="009670F8" w:rsidRDefault="009670F8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или</w:t>
      </w:r>
      <w:proofErr w:type="spellEnd"/>
    </w:p>
    <w:p w14:paraId="0B88EBD6" w14:textId="0A9A4FD8" w:rsidR="009670F8" w:rsidRPr="009670F8" w:rsidRDefault="002A61A2" w:rsidP="00AD79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Слуша ли властта</w:t>
      </w:r>
      <w:r w:rsidR="00A929B6"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експертното мнение на фармацевтите при взимане на управленски решения</w:t>
      </w: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 xml:space="preserve"> и иска ли въобще да го чува?</w:t>
      </w:r>
    </w:p>
    <w:p w14:paraId="4A211C79" w14:textId="77777777" w:rsidR="00DD44F4" w:rsidRDefault="00DD44F4" w:rsidP="00AD79A2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</w:p>
    <w:p w14:paraId="611DD4B6" w14:textId="2098E2A3" w:rsidR="008639BB" w:rsidRDefault="009670F8" w:rsidP="00AD79A2">
      <w:pPr>
        <w:jc w:val="both"/>
        <w:rPr>
          <w:rFonts w:ascii="Times New Roman" w:hAnsi="Times New Roman" w:cs="Times New Roman"/>
          <w:sz w:val="24"/>
          <w:szCs w:val="24"/>
        </w:rPr>
      </w:pPr>
      <w:r w:rsidRPr="009670F8">
        <w:rPr>
          <w:rFonts w:ascii="Times New Roman" w:hAnsi="Times New Roman" w:cs="Times New Roman"/>
          <w:sz w:val="24"/>
          <w:szCs w:val="24"/>
          <w:lang w:val="bg-BG"/>
        </w:rPr>
        <w:t>2</w:t>
      </w:r>
      <w:r w:rsidR="00C50D08" w:rsidRPr="009670F8">
        <w:rPr>
          <w:rFonts w:ascii="Times New Roman" w:hAnsi="Times New Roman" w:cs="Times New Roman"/>
          <w:sz w:val="24"/>
          <w:szCs w:val="24"/>
          <w:lang w:val="bg-BG"/>
        </w:rPr>
        <w:t>5-ти септември</w:t>
      </w:r>
      <w:r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9670F8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  <w:lang w:val="bg-BG"/>
        </w:rPr>
        <w:t>Световният</w:t>
      </w:r>
      <w:r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ден на фармацевта</w:t>
      </w:r>
      <w:r w:rsidR="00A26E40">
        <w:rPr>
          <w:rFonts w:ascii="Times New Roman" w:hAnsi="Times New Roman" w:cs="Times New Roman"/>
          <w:sz w:val="24"/>
          <w:szCs w:val="24"/>
        </w:rPr>
        <w:t>.</w:t>
      </w:r>
      <w:r w:rsidR="004F6714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Н</w:t>
      </w:r>
      <w:r w:rsidR="008639BB" w:rsidRPr="009670F8">
        <w:rPr>
          <w:rFonts w:ascii="Times New Roman" w:hAnsi="Times New Roman" w:cs="Times New Roman"/>
          <w:sz w:val="24"/>
          <w:szCs w:val="24"/>
          <w:lang w:val="bg-BG"/>
        </w:rPr>
        <w:t>а този ден пре</w:t>
      </w:r>
      <w:r w:rsidR="007202A4" w:rsidRPr="009670F8">
        <w:rPr>
          <w:rFonts w:ascii="Times New Roman" w:hAnsi="Times New Roman" w:cs="Times New Roman"/>
          <w:sz w:val="24"/>
          <w:szCs w:val="24"/>
          <w:lang w:val="bg-BG"/>
        </w:rPr>
        <w:t>з 1912 г., преди</w:t>
      </w:r>
      <w:r w:rsidR="008639BB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815C4" w:rsidRPr="009670F8">
        <w:rPr>
          <w:rFonts w:ascii="Times New Roman" w:hAnsi="Times New Roman" w:cs="Times New Roman"/>
          <w:sz w:val="24"/>
          <w:szCs w:val="24"/>
        </w:rPr>
        <w:t>11</w:t>
      </w:r>
      <w:r w:rsidR="00A26E40">
        <w:rPr>
          <w:rFonts w:ascii="Times New Roman" w:hAnsi="Times New Roman" w:cs="Times New Roman"/>
          <w:sz w:val="24"/>
          <w:szCs w:val="24"/>
        </w:rPr>
        <w:t>3</w:t>
      </w:r>
      <w:r w:rsidR="00D815C4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години</w:t>
      </w:r>
      <w:r w:rsidR="007202A4" w:rsidRPr="009670F8"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D815C4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е създадена Международната </w:t>
      </w:r>
      <w:r w:rsidR="003D2196">
        <w:rPr>
          <w:rFonts w:ascii="Times New Roman" w:hAnsi="Times New Roman" w:cs="Times New Roman"/>
          <w:sz w:val="24"/>
          <w:szCs w:val="24"/>
          <w:lang w:val="bg-BG"/>
        </w:rPr>
        <w:t>фармацевтична федерация</w:t>
      </w:r>
      <w:r w:rsidR="00D815C4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(</w:t>
      </w:r>
      <w:r w:rsidR="00D815C4" w:rsidRPr="009670F8">
        <w:rPr>
          <w:rFonts w:ascii="Times New Roman" w:hAnsi="Times New Roman" w:cs="Times New Roman"/>
          <w:sz w:val="24"/>
          <w:szCs w:val="24"/>
        </w:rPr>
        <w:t>FIP</w:t>
      </w:r>
      <w:r w:rsidR="00D815C4" w:rsidRPr="009670F8">
        <w:rPr>
          <w:rFonts w:ascii="Times New Roman" w:hAnsi="Times New Roman" w:cs="Times New Roman"/>
          <w:sz w:val="24"/>
          <w:szCs w:val="24"/>
          <w:lang w:val="bg-BG"/>
        </w:rPr>
        <w:t>)</w:t>
      </w:r>
      <w:r w:rsidR="008639BB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0B56D0" w:rsidRPr="009670F8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0B56D0" w:rsidRPr="009670F8">
        <w:rPr>
          <w:rFonts w:ascii="Times New Roman" w:hAnsi="Times New Roman" w:cs="Times New Roman"/>
          <w:sz w:val="24"/>
          <w:szCs w:val="24"/>
        </w:rPr>
        <w:t>която</w:t>
      </w:r>
      <w:proofErr w:type="spellEnd"/>
      <w:r w:rsidR="000B56D0" w:rsidRPr="009670F8">
        <w:rPr>
          <w:rFonts w:ascii="Times New Roman" w:hAnsi="Times New Roman" w:cs="Times New Roman"/>
          <w:sz w:val="24"/>
          <w:szCs w:val="24"/>
        </w:rPr>
        <w:t xml:space="preserve"> </w:t>
      </w:r>
      <w:r w:rsidR="000B56D0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към момента </w:t>
      </w:r>
      <w:proofErr w:type="spellStart"/>
      <w:r w:rsidR="000B56D0" w:rsidRPr="009670F8">
        <w:rPr>
          <w:rFonts w:ascii="Times New Roman" w:hAnsi="Times New Roman" w:cs="Times New Roman"/>
          <w:sz w:val="24"/>
          <w:szCs w:val="24"/>
        </w:rPr>
        <w:t>членуват</w:t>
      </w:r>
      <w:proofErr w:type="spellEnd"/>
      <w:r w:rsidR="000B56D0" w:rsidRPr="009670F8">
        <w:rPr>
          <w:rFonts w:ascii="Times New Roman" w:hAnsi="Times New Roman" w:cs="Times New Roman"/>
          <w:sz w:val="24"/>
          <w:szCs w:val="24"/>
        </w:rPr>
        <w:t xml:space="preserve"> </w:t>
      </w:r>
      <w:r w:rsidR="003D2196">
        <w:rPr>
          <w:rFonts w:ascii="Times New Roman" w:hAnsi="Times New Roman" w:cs="Times New Roman"/>
          <w:sz w:val="24"/>
          <w:szCs w:val="24"/>
          <w:lang w:val="bg-BG"/>
        </w:rPr>
        <w:t xml:space="preserve">над четири милиона фармацевти, </w:t>
      </w:r>
      <w:r w:rsidR="00A26E40">
        <w:rPr>
          <w:rFonts w:ascii="Times New Roman" w:hAnsi="Times New Roman" w:cs="Times New Roman"/>
          <w:sz w:val="24"/>
          <w:szCs w:val="24"/>
          <w:lang w:val="bg-BG"/>
        </w:rPr>
        <w:t>стотици</w:t>
      </w:r>
      <w:r w:rsidR="000B56D0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Национални фармацевтични организации,</w:t>
      </w:r>
      <w:r w:rsidR="003D2196">
        <w:rPr>
          <w:rFonts w:ascii="Times New Roman" w:hAnsi="Times New Roman" w:cs="Times New Roman"/>
          <w:sz w:val="24"/>
          <w:szCs w:val="24"/>
          <w:lang w:val="bg-BG"/>
        </w:rPr>
        <w:t xml:space="preserve"> включително БФС и</w:t>
      </w:r>
      <w:r w:rsidR="000B56D0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много академични институции.</w:t>
      </w:r>
      <w:r w:rsidR="000B56D0" w:rsidRPr="009670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5C9C18" w14:textId="47F3DB5A" w:rsidR="00A26E40" w:rsidRPr="009670F8" w:rsidRDefault="00A26E40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A26E40">
        <w:rPr>
          <w:rFonts w:ascii="Times New Roman" w:hAnsi="Times New Roman" w:cs="Times New Roman"/>
          <w:sz w:val="24"/>
          <w:szCs w:val="24"/>
        </w:rPr>
        <w:t>Темата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Световния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ден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фармацевтите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през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2025 г. е: „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Мисли</w:t>
      </w:r>
      <w:proofErr w:type="spellEnd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</w:t>
      </w:r>
      <w:proofErr w:type="spellEnd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здравето</w:t>
      </w:r>
      <w:proofErr w:type="spellEnd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мисли</w:t>
      </w:r>
      <w:proofErr w:type="spellEnd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</w:t>
      </w:r>
      <w:proofErr w:type="spellEnd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магистър-</w:t>
      </w:r>
      <w:proofErr w:type="gramStart"/>
      <w:r w:rsidRPr="00A26E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фармацевта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>“ и</w:t>
      </w:r>
      <w:proofErr w:type="gramEnd"/>
      <w:r w:rsidRPr="00A26E40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нея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подчертава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6E40">
        <w:rPr>
          <w:rFonts w:ascii="Times New Roman" w:hAnsi="Times New Roman" w:cs="Times New Roman"/>
          <w:sz w:val="24"/>
          <w:szCs w:val="24"/>
        </w:rPr>
        <w:t>че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аптека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без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магистър-фармацевт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носи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риск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за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здравето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като</w:t>
      </w:r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подкопава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качеството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безопасността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грижите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заплашва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оптимизацията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лекарствената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терапия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излага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риск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доверието</w:t>
      </w:r>
      <w:proofErr w:type="spellEnd"/>
      <w:r w:rsidRPr="00A26E40">
        <w:rPr>
          <w:rFonts w:ascii="Times New Roman" w:hAnsi="Times New Roman" w:cs="Times New Roman"/>
          <w:b/>
          <w:bCs/>
          <w:sz w:val="24"/>
          <w:szCs w:val="24"/>
        </w:rPr>
        <w:t xml:space="preserve"> в </w:t>
      </w:r>
      <w:proofErr w:type="spellStart"/>
      <w:r w:rsidRPr="00A26E40">
        <w:rPr>
          <w:rFonts w:ascii="Times New Roman" w:hAnsi="Times New Roman" w:cs="Times New Roman"/>
          <w:b/>
          <w:bCs/>
          <w:sz w:val="24"/>
          <w:szCs w:val="24"/>
        </w:rPr>
        <w:t>здравеопазването</w:t>
      </w:r>
      <w:proofErr w:type="spellEnd"/>
      <w:r w:rsidRPr="00A26E40">
        <w:rPr>
          <w:rFonts w:ascii="Times New Roman" w:hAnsi="Times New Roman" w:cs="Times New Roman"/>
          <w:sz w:val="24"/>
          <w:szCs w:val="24"/>
        </w:rPr>
        <w:t>.</w:t>
      </w:r>
    </w:p>
    <w:p w14:paraId="049B3174" w14:textId="2856F5C1" w:rsidR="0054529E" w:rsidRDefault="007045C0" w:rsidP="00AD79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Днес </w:t>
      </w:r>
      <w:r w:rsidR="007202A4">
        <w:rPr>
          <w:rFonts w:ascii="Times New Roman" w:hAnsi="Times New Roman" w:cs="Times New Roman"/>
          <w:sz w:val="24"/>
          <w:szCs w:val="24"/>
          <w:lang w:val="bg-BG"/>
        </w:rPr>
        <w:t>има много</w:t>
      </w:r>
      <w:r w:rsidR="001E7DB6">
        <w:rPr>
          <w:rFonts w:ascii="Times New Roman" w:hAnsi="Times New Roman" w:cs="Times New Roman"/>
          <w:sz w:val="24"/>
          <w:szCs w:val="24"/>
          <w:lang w:val="bg-BG"/>
        </w:rPr>
        <w:t xml:space="preserve"> въпроси,</w:t>
      </w:r>
      <w:r w:rsidR="007202A4">
        <w:rPr>
          <w:rFonts w:ascii="Times New Roman" w:hAnsi="Times New Roman" w:cs="Times New Roman"/>
          <w:sz w:val="24"/>
          <w:szCs w:val="24"/>
          <w:lang w:val="bg-BG"/>
        </w:rPr>
        <w:t xml:space="preserve"> на</w:t>
      </w:r>
      <w:r w:rsidR="001E7DB6">
        <w:rPr>
          <w:rFonts w:ascii="Times New Roman" w:hAnsi="Times New Roman" w:cs="Times New Roman"/>
          <w:sz w:val="24"/>
          <w:szCs w:val="24"/>
          <w:lang w:val="bg-BG"/>
        </w:rPr>
        <w:t xml:space="preserve"> които </w:t>
      </w:r>
      <w:r w:rsidR="007202A4">
        <w:rPr>
          <w:rFonts w:ascii="Times New Roman" w:hAnsi="Times New Roman" w:cs="Times New Roman"/>
          <w:sz w:val="24"/>
          <w:szCs w:val="24"/>
          <w:lang w:val="bg-BG"/>
        </w:rPr>
        <w:t>ще отговорим</w:t>
      </w:r>
      <w:r w:rsidR="008C4334">
        <w:rPr>
          <w:rFonts w:ascii="Times New Roman" w:hAnsi="Times New Roman" w:cs="Times New Roman"/>
          <w:sz w:val="24"/>
          <w:szCs w:val="24"/>
          <w:lang w:val="bg-BG"/>
        </w:rPr>
        <w:t xml:space="preserve"> на пресконференцията</w:t>
      </w:r>
      <w:r w:rsidR="0054529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690FF09" w14:textId="37364908" w:rsidR="0054529E" w:rsidRPr="000818A9" w:rsidRDefault="0054529E" w:rsidP="00AD79A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0818A9">
        <w:rPr>
          <w:rFonts w:ascii="Times New Roman" w:hAnsi="Times New Roman" w:cs="Times New Roman"/>
          <w:sz w:val="24"/>
          <w:szCs w:val="24"/>
          <w:lang w:val="bg-BG"/>
        </w:rPr>
        <w:t xml:space="preserve">Какво е </w:t>
      </w:r>
      <w:r w:rsidR="00A26E40">
        <w:rPr>
          <w:rFonts w:ascii="Times New Roman" w:hAnsi="Times New Roman" w:cs="Times New Roman"/>
          <w:sz w:val="24"/>
          <w:szCs w:val="24"/>
          <w:lang w:val="bg-BG"/>
        </w:rPr>
        <w:t>състоянието на аптеките и фармацевтите</w:t>
      </w:r>
      <w:r w:rsidRPr="000818A9">
        <w:rPr>
          <w:rFonts w:ascii="Times New Roman" w:hAnsi="Times New Roman" w:cs="Times New Roman"/>
          <w:sz w:val="24"/>
          <w:szCs w:val="24"/>
          <w:lang w:val="bg-BG"/>
        </w:rPr>
        <w:t xml:space="preserve">? </w:t>
      </w:r>
    </w:p>
    <w:p w14:paraId="1AF4894A" w14:textId="57427D67" w:rsidR="0054529E" w:rsidRPr="000818A9" w:rsidRDefault="00A26E40" w:rsidP="00AD79A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Какво представлява договарянето между НЗОК и БФС</w:t>
      </w:r>
      <w:r w:rsidR="0054529E" w:rsidRPr="000818A9">
        <w:rPr>
          <w:rFonts w:ascii="Times New Roman" w:hAnsi="Times New Roman" w:cs="Times New Roman"/>
          <w:sz w:val="24"/>
          <w:szCs w:val="24"/>
          <w:lang w:val="bg-BG"/>
        </w:rPr>
        <w:t>?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Защо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няКОЙ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 xml:space="preserve"> иска да обезсили договорното начало?</w:t>
      </w:r>
    </w:p>
    <w:p w14:paraId="6658031E" w14:textId="572F4900" w:rsidR="0054529E" w:rsidRPr="000818A9" w:rsidRDefault="007045C0" w:rsidP="00AD79A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</w:t>
      </w:r>
      <w:r w:rsidR="0054529E" w:rsidRPr="000818A9">
        <w:rPr>
          <w:rFonts w:ascii="Times New Roman" w:hAnsi="Times New Roman" w:cs="Times New Roman"/>
          <w:sz w:val="24"/>
          <w:szCs w:val="24"/>
          <w:lang w:val="bg-BG"/>
        </w:rPr>
        <w:t xml:space="preserve">ма ли </w:t>
      </w:r>
      <w:r w:rsidR="00FF688A">
        <w:rPr>
          <w:rFonts w:ascii="Times New Roman" w:hAnsi="Times New Roman" w:cs="Times New Roman"/>
          <w:sz w:val="24"/>
          <w:szCs w:val="24"/>
          <w:lang w:val="bg-BG"/>
        </w:rPr>
        <w:t>предизвикателства</w:t>
      </w:r>
      <w:r w:rsidR="00A26E40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FF688A">
        <w:rPr>
          <w:rFonts w:ascii="Times New Roman" w:hAnsi="Times New Roman" w:cs="Times New Roman"/>
          <w:sz w:val="24"/>
          <w:szCs w:val="24"/>
          <w:lang w:val="bg-BG"/>
        </w:rPr>
        <w:t>при</w:t>
      </w:r>
      <w:r w:rsidR="00A26E40">
        <w:rPr>
          <w:rFonts w:ascii="Times New Roman" w:hAnsi="Times New Roman" w:cs="Times New Roman"/>
          <w:sz w:val="24"/>
          <w:szCs w:val="24"/>
          <w:lang w:val="bg-BG"/>
        </w:rPr>
        <w:t xml:space="preserve"> контрола над аптеките</w:t>
      </w:r>
      <w:r>
        <w:rPr>
          <w:rFonts w:ascii="Times New Roman" w:hAnsi="Times New Roman" w:cs="Times New Roman"/>
          <w:sz w:val="24"/>
          <w:szCs w:val="24"/>
          <w:lang w:val="bg-BG"/>
        </w:rPr>
        <w:t>?</w:t>
      </w:r>
    </w:p>
    <w:p w14:paraId="6AE26F42" w14:textId="5BCE050F" w:rsidR="000818A9" w:rsidRDefault="000818A9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Ще акцентираме върху </w:t>
      </w:r>
      <w:r w:rsidR="007045C0">
        <w:rPr>
          <w:rFonts w:ascii="Times New Roman" w:hAnsi="Times New Roman" w:cs="Times New Roman"/>
          <w:sz w:val="24"/>
          <w:szCs w:val="24"/>
          <w:lang w:val="bg-BG"/>
        </w:rPr>
        <w:t>достъп</w:t>
      </w:r>
      <w:r w:rsidR="00F8290D">
        <w:rPr>
          <w:rFonts w:ascii="Times New Roman" w:hAnsi="Times New Roman" w:cs="Times New Roman"/>
          <w:sz w:val="24"/>
          <w:szCs w:val="24"/>
          <w:lang w:val="bg-BG"/>
        </w:rPr>
        <w:t>а</w:t>
      </w:r>
      <w:r w:rsidR="007045C0">
        <w:rPr>
          <w:rFonts w:ascii="Times New Roman" w:hAnsi="Times New Roman" w:cs="Times New Roman"/>
          <w:sz w:val="24"/>
          <w:szCs w:val="24"/>
          <w:lang w:val="bg-BG"/>
        </w:rPr>
        <w:t xml:space="preserve"> до лекарства и фармацевтични услуги</w:t>
      </w:r>
      <w:r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14:paraId="587A1717" w14:textId="77F8C0B1" w:rsidR="006420C1" w:rsidRDefault="00224783" w:rsidP="00AD79A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Състояние на работната сила във фармацията – налични фармацевти, аптеки</w:t>
      </w:r>
      <w:r w:rsidR="00A2699F">
        <w:rPr>
          <w:rFonts w:ascii="Times New Roman" w:hAnsi="Times New Roman" w:cs="Times New Roman"/>
          <w:sz w:val="24"/>
          <w:szCs w:val="24"/>
          <w:lang w:val="bg-BG"/>
        </w:rPr>
        <w:t xml:space="preserve"> и колко са достатъчно</w:t>
      </w:r>
    </w:p>
    <w:p w14:paraId="3437DB3F" w14:textId="6D86DA57" w:rsidR="006420C1" w:rsidRDefault="00FF688A" w:rsidP="00AD79A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Проектопромени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 xml:space="preserve"> в Закона за здравното осигуряване, които имат потенциала да обезсмислят договарянето между БФС и НЗОК</w:t>
      </w:r>
    </w:p>
    <w:p w14:paraId="69732B52" w14:textId="2986D79B" w:rsidR="00FF688A" w:rsidRDefault="00FF688A" w:rsidP="00AD79A2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Примери от практиката при на контрол</w:t>
      </w:r>
      <w:r w:rsidR="00166435">
        <w:rPr>
          <w:rFonts w:ascii="Times New Roman" w:hAnsi="Times New Roman" w:cs="Times New Roman"/>
          <w:sz w:val="24"/>
          <w:szCs w:val="24"/>
          <w:lang w:val="bg-BG"/>
        </w:rPr>
        <w:t xml:space="preserve"> над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аптеки – може ли контролът да се фокусира върху някого и в същото време „широко да си затваря очите“ за друг</w:t>
      </w:r>
    </w:p>
    <w:p w14:paraId="4B61AF2E" w14:textId="6F97822D" w:rsidR="00767CCF" w:rsidRDefault="00802922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Ще </w:t>
      </w:r>
      <w:r w:rsidR="003D2196">
        <w:rPr>
          <w:rFonts w:ascii="Times New Roman" w:hAnsi="Times New Roman" w:cs="Times New Roman"/>
          <w:sz w:val="24"/>
          <w:szCs w:val="24"/>
          <w:lang w:val="bg-BG"/>
        </w:rPr>
        <w:t>обсъдим</w:t>
      </w:r>
      <w:r w:rsidR="006420C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670F8">
        <w:rPr>
          <w:rFonts w:ascii="Times New Roman" w:hAnsi="Times New Roman" w:cs="Times New Roman"/>
          <w:sz w:val="24"/>
          <w:szCs w:val="24"/>
          <w:lang w:val="bg-BG"/>
        </w:rPr>
        <w:t>напредъка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 електронно</w:t>
      </w:r>
      <w:r w:rsidR="009670F8">
        <w:rPr>
          <w:rFonts w:ascii="Times New Roman" w:hAnsi="Times New Roman" w:cs="Times New Roman"/>
          <w:sz w:val="24"/>
          <w:szCs w:val="24"/>
          <w:lang w:val="bg-BG"/>
        </w:rPr>
        <w:t>то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здравеопазване</w:t>
      </w:r>
      <w:r w:rsidR="000818A9">
        <w:rPr>
          <w:rFonts w:ascii="Times New Roman" w:hAnsi="Times New Roman" w:cs="Times New Roman"/>
          <w:sz w:val="24"/>
          <w:szCs w:val="24"/>
          <w:lang w:val="bg-BG"/>
        </w:rPr>
        <w:t xml:space="preserve"> и лекарствоснабдяването и </w:t>
      </w:r>
      <w:r w:rsidR="00AF374C">
        <w:rPr>
          <w:rFonts w:ascii="Times New Roman" w:hAnsi="Times New Roman" w:cs="Times New Roman"/>
          <w:sz w:val="24"/>
          <w:szCs w:val="24"/>
          <w:lang w:val="bg-BG"/>
        </w:rPr>
        <w:t xml:space="preserve">всичко, което ви интересува в обхвата на нашия опит, знания и умения. </w:t>
      </w:r>
    </w:p>
    <w:p w14:paraId="5FC31BCD" w14:textId="77777777" w:rsidR="009670F8" w:rsidRDefault="009670F8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4D5DC3A0" w14:textId="62CC3F69" w:rsidR="00AF374C" w:rsidRDefault="000818A9" w:rsidP="00AD79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Участници</w:t>
      </w:r>
      <w:r w:rsidR="00AF374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C9A754F" w14:textId="77B89929" w:rsidR="00AF374C" w:rsidRDefault="007045C0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Маг.-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фарм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>. Димитър Маринов</w:t>
      </w:r>
      <w:r w:rsidR="00AF374C">
        <w:rPr>
          <w:rFonts w:ascii="Times New Roman" w:hAnsi="Times New Roman" w:cs="Times New Roman"/>
          <w:sz w:val="24"/>
          <w:szCs w:val="24"/>
          <w:lang w:val="bg-BG"/>
        </w:rPr>
        <w:t xml:space="preserve"> – Председател на УС на БФС</w:t>
      </w:r>
    </w:p>
    <w:p w14:paraId="44540F29" w14:textId="76AE2649" w:rsidR="00AF374C" w:rsidRDefault="007045C0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Маг.- </w:t>
      </w:r>
      <w:proofErr w:type="spellStart"/>
      <w:r w:rsidR="00AF374C">
        <w:rPr>
          <w:rFonts w:ascii="Times New Roman" w:hAnsi="Times New Roman" w:cs="Times New Roman"/>
          <w:sz w:val="24"/>
          <w:szCs w:val="24"/>
          <w:lang w:val="bg-BG"/>
        </w:rPr>
        <w:t>фарм</w:t>
      </w:r>
      <w:proofErr w:type="spellEnd"/>
      <w:r w:rsidR="00AF374C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bg-BG"/>
        </w:rPr>
        <w:t>Светослав Крумов</w:t>
      </w:r>
      <w:r w:rsidR="00767CCF">
        <w:rPr>
          <w:rFonts w:ascii="Times New Roman" w:hAnsi="Times New Roman" w:cs="Times New Roman"/>
          <w:sz w:val="24"/>
          <w:szCs w:val="24"/>
          <w:lang w:val="bg-BG"/>
        </w:rPr>
        <w:t xml:space="preserve"> - Главен секретар</w:t>
      </w:r>
      <w:r w:rsidR="00AF374C">
        <w:rPr>
          <w:rFonts w:ascii="Times New Roman" w:hAnsi="Times New Roman" w:cs="Times New Roman"/>
          <w:sz w:val="24"/>
          <w:szCs w:val="24"/>
          <w:lang w:val="bg-BG"/>
        </w:rPr>
        <w:t xml:space="preserve"> на БФС</w:t>
      </w:r>
    </w:p>
    <w:p w14:paraId="60BEBBFD" w14:textId="41BD33D9" w:rsidR="00AF374C" w:rsidRDefault="007045C0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Маг. - </w:t>
      </w:r>
      <w:proofErr w:type="spellStart"/>
      <w:r w:rsidR="00247D8A">
        <w:rPr>
          <w:rFonts w:ascii="Times New Roman" w:hAnsi="Times New Roman" w:cs="Times New Roman"/>
          <w:sz w:val="24"/>
          <w:szCs w:val="24"/>
          <w:lang w:val="bg-BG"/>
        </w:rPr>
        <w:t>фарм</w:t>
      </w:r>
      <w:proofErr w:type="spellEnd"/>
      <w:r w:rsidR="00247D8A">
        <w:rPr>
          <w:rFonts w:ascii="Times New Roman" w:hAnsi="Times New Roman" w:cs="Times New Roman"/>
          <w:sz w:val="24"/>
          <w:szCs w:val="24"/>
          <w:lang w:val="bg-BG"/>
        </w:rPr>
        <w:t xml:space="preserve">. Анжела </w:t>
      </w:r>
      <w:proofErr w:type="spellStart"/>
      <w:r w:rsidR="00247D8A">
        <w:rPr>
          <w:rFonts w:ascii="Times New Roman" w:hAnsi="Times New Roman" w:cs="Times New Roman"/>
          <w:sz w:val="24"/>
          <w:szCs w:val="24"/>
          <w:lang w:val="bg-BG"/>
        </w:rPr>
        <w:t>Мизова</w:t>
      </w:r>
      <w:proofErr w:type="spellEnd"/>
      <w:r w:rsidR="00247D8A">
        <w:rPr>
          <w:rFonts w:ascii="Times New Roman" w:hAnsi="Times New Roman" w:cs="Times New Roman"/>
          <w:sz w:val="24"/>
          <w:szCs w:val="24"/>
          <w:lang w:val="bg-BG"/>
        </w:rPr>
        <w:t xml:space="preserve"> – Заместник-</w:t>
      </w:r>
      <w:r w:rsidR="00AF374C">
        <w:rPr>
          <w:rFonts w:ascii="Times New Roman" w:hAnsi="Times New Roman" w:cs="Times New Roman"/>
          <w:sz w:val="24"/>
          <w:szCs w:val="24"/>
          <w:lang w:val="bg-BG"/>
        </w:rPr>
        <w:t>председател на УС на БФС</w:t>
      </w:r>
    </w:p>
    <w:p w14:paraId="65C66A7A" w14:textId="50106539" w:rsidR="0054529E" w:rsidRDefault="007045C0" w:rsidP="00AD79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Маг. -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фарм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 w:rsidR="005D341D">
        <w:rPr>
          <w:rFonts w:ascii="Times New Roman" w:hAnsi="Times New Roman" w:cs="Times New Roman"/>
          <w:sz w:val="24"/>
          <w:szCs w:val="24"/>
          <w:lang w:val="bg-BG"/>
        </w:rPr>
        <w:t xml:space="preserve">Венелин </w:t>
      </w:r>
      <w:proofErr w:type="spellStart"/>
      <w:r w:rsidR="005D341D">
        <w:rPr>
          <w:rFonts w:ascii="Times New Roman" w:hAnsi="Times New Roman" w:cs="Times New Roman"/>
          <w:sz w:val="24"/>
          <w:szCs w:val="24"/>
          <w:lang w:val="bg-BG"/>
        </w:rPr>
        <w:t>Сапунаров</w:t>
      </w:r>
      <w:proofErr w:type="spellEnd"/>
      <w:r w:rsidR="005D341D">
        <w:rPr>
          <w:rFonts w:ascii="Times New Roman" w:hAnsi="Times New Roman" w:cs="Times New Roman"/>
          <w:sz w:val="24"/>
          <w:szCs w:val="24"/>
          <w:lang w:val="bg-BG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bg-BG"/>
        </w:rPr>
        <w:t>РФК София-Столична</w:t>
      </w:r>
      <w:r w:rsidR="005D341D">
        <w:rPr>
          <w:rFonts w:ascii="Times New Roman" w:hAnsi="Times New Roman" w:cs="Times New Roman"/>
          <w:sz w:val="24"/>
          <w:szCs w:val="24"/>
          <w:lang w:val="bg-BG"/>
        </w:rPr>
        <w:t xml:space="preserve">, представител на БФС в </w:t>
      </w:r>
      <w:r w:rsidR="003D2196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Международната </w:t>
      </w:r>
      <w:r w:rsidR="003D2196">
        <w:rPr>
          <w:rFonts w:ascii="Times New Roman" w:hAnsi="Times New Roman" w:cs="Times New Roman"/>
          <w:sz w:val="24"/>
          <w:szCs w:val="24"/>
          <w:lang w:val="bg-BG"/>
        </w:rPr>
        <w:t>фармацевтична федерация</w:t>
      </w:r>
      <w:r w:rsidR="003D2196" w:rsidRPr="009670F8">
        <w:rPr>
          <w:rFonts w:ascii="Times New Roman" w:hAnsi="Times New Roman" w:cs="Times New Roman"/>
          <w:sz w:val="24"/>
          <w:szCs w:val="24"/>
          <w:lang w:val="bg-BG"/>
        </w:rPr>
        <w:t xml:space="preserve"> (</w:t>
      </w:r>
      <w:r w:rsidR="003D2196" w:rsidRPr="009670F8">
        <w:rPr>
          <w:rFonts w:ascii="Times New Roman" w:hAnsi="Times New Roman" w:cs="Times New Roman"/>
          <w:sz w:val="24"/>
          <w:szCs w:val="24"/>
        </w:rPr>
        <w:t>FIP</w:t>
      </w:r>
      <w:r w:rsidR="003D2196" w:rsidRPr="009670F8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14:paraId="325CDA98" w14:textId="2F3ABF21" w:rsidR="00767CCF" w:rsidRDefault="00767CCF" w:rsidP="00AD79A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C31A85" w14:textId="5AD8F33A" w:rsidR="00767CCF" w:rsidRDefault="00767CCF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Очакваме Ви!</w:t>
      </w:r>
    </w:p>
    <w:p w14:paraId="4FF7D6A1" w14:textId="71F1C12B" w:rsidR="00767CCF" w:rsidRPr="00D50A78" w:rsidRDefault="00767CCF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628C70ED" w14:textId="11FFC6D1" w:rsidR="00767CCF" w:rsidRDefault="00767CCF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Управителен съвет на Български фармацевтичен съюз</w:t>
      </w:r>
    </w:p>
    <w:p w14:paraId="1C7B02FD" w14:textId="77777777" w:rsidR="00767CCF" w:rsidRPr="00767CCF" w:rsidRDefault="00767CCF" w:rsidP="00AD79A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sectPr w:rsidR="00767CCF" w:rsidRPr="00767C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25BE"/>
    <w:multiLevelType w:val="hybridMultilevel"/>
    <w:tmpl w:val="597E9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63764"/>
    <w:multiLevelType w:val="hybridMultilevel"/>
    <w:tmpl w:val="58B6CD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B76A0"/>
    <w:multiLevelType w:val="hybridMultilevel"/>
    <w:tmpl w:val="6BAE7356"/>
    <w:lvl w:ilvl="0" w:tplc="0402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ED32094"/>
    <w:multiLevelType w:val="hybridMultilevel"/>
    <w:tmpl w:val="08061B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3E2A4C"/>
    <w:multiLevelType w:val="hybridMultilevel"/>
    <w:tmpl w:val="B0822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C30"/>
    <w:rsid w:val="0006528F"/>
    <w:rsid w:val="000818A9"/>
    <w:rsid w:val="000B56D0"/>
    <w:rsid w:val="000C18AE"/>
    <w:rsid w:val="00166435"/>
    <w:rsid w:val="00175A4D"/>
    <w:rsid w:val="001D72E0"/>
    <w:rsid w:val="001E7DB6"/>
    <w:rsid w:val="00210A27"/>
    <w:rsid w:val="00224783"/>
    <w:rsid w:val="00247D8A"/>
    <w:rsid w:val="002A22F1"/>
    <w:rsid w:val="002A61A2"/>
    <w:rsid w:val="003D2196"/>
    <w:rsid w:val="003D5A9B"/>
    <w:rsid w:val="004C0FC2"/>
    <w:rsid w:val="004F6714"/>
    <w:rsid w:val="0054529E"/>
    <w:rsid w:val="005D341D"/>
    <w:rsid w:val="006420C1"/>
    <w:rsid w:val="007045C0"/>
    <w:rsid w:val="007202A4"/>
    <w:rsid w:val="00767CCF"/>
    <w:rsid w:val="00802922"/>
    <w:rsid w:val="008639BB"/>
    <w:rsid w:val="008C0C30"/>
    <w:rsid w:val="008C4334"/>
    <w:rsid w:val="009670F8"/>
    <w:rsid w:val="00A203B2"/>
    <w:rsid w:val="00A2699F"/>
    <w:rsid w:val="00A26E40"/>
    <w:rsid w:val="00A75B71"/>
    <w:rsid w:val="00A929B6"/>
    <w:rsid w:val="00AD79A2"/>
    <w:rsid w:val="00AF374C"/>
    <w:rsid w:val="00C50D08"/>
    <w:rsid w:val="00D50A78"/>
    <w:rsid w:val="00D815C4"/>
    <w:rsid w:val="00DA5F03"/>
    <w:rsid w:val="00DD44F4"/>
    <w:rsid w:val="00E4202E"/>
    <w:rsid w:val="00F715E0"/>
    <w:rsid w:val="00F8290D"/>
    <w:rsid w:val="00FF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7CDC4"/>
  <w15:chartTrackingRefBased/>
  <w15:docId w15:val="{A37A5830-CC5D-424F-9257-AE9E5E12A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39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Assena Stoimenova</dc:creator>
  <cp:keywords/>
  <dc:description/>
  <cp:lastModifiedBy>DMarinov</cp:lastModifiedBy>
  <cp:revision>8</cp:revision>
  <dcterms:created xsi:type="dcterms:W3CDTF">2025-09-19T07:21:00Z</dcterms:created>
  <dcterms:modified xsi:type="dcterms:W3CDTF">2025-09-23T05:18:00Z</dcterms:modified>
</cp:coreProperties>
</file>